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AF" w:rsidRPr="000B4A68" w:rsidRDefault="009779AF" w:rsidP="009779AF">
      <w:pPr>
        <w:jc w:val="center"/>
        <w:rPr>
          <w:b/>
          <w:caps/>
        </w:rPr>
      </w:pPr>
      <w:r w:rsidRPr="000B4A68">
        <w:rPr>
          <w:b/>
          <w:caps/>
        </w:rPr>
        <w:t>Uchwała Nr</w:t>
      </w:r>
      <w:r w:rsidR="00AA2E3E" w:rsidRPr="000B4A68">
        <w:rPr>
          <w:b/>
          <w:caps/>
        </w:rPr>
        <w:t xml:space="preserve"> </w:t>
      </w:r>
      <w:r w:rsidR="00FC4040">
        <w:rPr>
          <w:b/>
          <w:caps/>
        </w:rPr>
        <w:t>3512</w:t>
      </w:r>
      <w:r w:rsidR="00F82DEE" w:rsidRPr="000B4A68">
        <w:rPr>
          <w:b/>
          <w:caps/>
        </w:rPr>
        <w:t xml:space="preserve"> </w:t>
      </w:r>
      <w:r w:rsidR="00AA2E3E" w:rsidRPr="000B4A68">
        <w:rPr>
          <w:b/>
          <w:caps/>
        </w:rPr>
        <w:t>/2021</w:t>
      </w:r>
      <w:r w:rsidRPr="000B4A68">
        <w:rPr>
          <w:b/>
          <w:caps/>
        </w:rPr>
        <w:br/>
        <w:t>Zarządu Województwa Wielkopolskiego</w:t>
      </w:r>
    </w:p>
    <w:p w:rsidR="009779AF" w:rsidRPr="000B4A68" w:rsidRDefault="009779AF" w:rsidP="009779AF">
      <w:pPr>
        <w:spacing w:before="280" w:after="280"/>
        <w:jc w:val="center"/>
        <w:rPr>
          <w:b/>
          <w:caps/>
        </w:rPr>
      </w:pPr>
      <w:r w:rsidRPr="000B4A68">
        <w:t xml:space="preserve">z dnia </w:t>
      </w:r>
      <w:r w:rsidR="00FC4040">
        <w:t>29</w:t>
      </w:r>
      <w:r w:rsidR="00F82DEE" w:rsidRPr="000B4A68">
        <w:t xml:space="preserve"> kwietnia</w:t>
      </w:r>
      <w:r w:rsidR="00AA2E3E" w:rsidRPr="000B4A68">
        <w:t xml:space="preserve"> </w:t>
      </w:r>
      <w:r w:rsidRPr="000B4A68">
        <w:t>2021 r.</w:t>
      </w:r>
    </w:p>
    <w:p w:rsidR="009779AF" w:rsidRPr="000B4A68" w:rsidRDefault="00F82DEE" w:rsidP="009779AF">
      <w:pPr>
        <w:keepNext/>
        <w:spacing w:after="480"/>
        <w:jc w:val="center"/>
      </w:pPr>
      <w:r w:rsidRPr="000B4A68">
        <w:rPr>
          <w:b/>
        </w:rPr>
        <w:t xml:space="preserve">zmieniająca uchwałę </w:t>
      </w:r>
      <w:r w:rsidR="006E25AD" w:rsidRPr="006E25AD">
        <w:rPr>
          <w:b/>
        </w:rPr>
        <w:t xml:space="preserve">3331/2021 </w:t>
      </w:r>
      <w:r w:rsidRPr="006E25AD">
        <w:rPr>
          <w:b/>
        </w:rPr>
        <w:t>Zarządu Województwa Wielkopolskiego</w:t>
      </w:r>
      <w:r w:rsidR="006E25AD" w:rsidRPr="006E25AD">
        <w:rPr>
          <w:b/>
        </w:rPr>
        <w:t xml:space="preserve"> z dnia 11 marca 2021 roku</w:t>
      </w:r>
      <w:r w:rsidRPr="000B4A68">
        <w:rPr>
          <w:b/>
        </w:rPr>
        <w:t xml:space="preserve"> </w:t>
      </w:r>
      <w:r w:rsidR="009779AF" w:rsidRPr="000B4A68">
        <w:rPr>
          <w:b/>
        </w:rPr>
        <w:t>w sprawie rozstrzygnięcia otwartego konkursu ofert na realizację w formie wspierania zadań publicznych Województwa Wielkopolskiego w dziedzinie kultury fizycznej w roku 2021.</w:t>
      </w:r>
    </w:p>
    <w:p w:rsidR="009779AF" w:rsidRPr="000B4A68" w:rsidRDefault="009779AF" w:rsidP="009779AF">
      <w:pPr>
        <w:keepLines/>
        <w:spacing w:before="120" w:after="120"/>
        <w:ind w:firstLine="227"/>
      </w:pPr>
      <w:r w:rsidRPr="000B4A68">
        <w:t>Na podstawie art. 41 ust. 1 ustawy z dnia 5 czerwca 1998 roku o samorządzie województwa (Dz.U. 2020 r. poz. 1668 ze zm.), art.11 ust.1 i 2 ustawy z dnia 24 kwietnia 2003 r. o dz</w:t>
      </w:r>
      <w:r w:rsidR="003B73F0" w:rsidRPr="000B4A68">
        <w:t xml:space="preserve">iałalności pożytku publicznego </w:t>
      </w:r>
      <w:r w:rsidRPr="000B4A68">
        <w:t>i o wolontariacie (Dz.U. z 2020 r., poz.1057 ze zm.), uchwały nr XXIII/437/20 Sejmiku Województwa Wielkopolskiego z dnia 9 listopada 2020 r. w sprawie: uchwalenia Programu współpracy Samorządu Województwa Wielkopolskiego z organizacjami pozarządowymi oraz innymi podmiotami prowadzącymi działalność pożytku publicznego na rok 2021 oraz uchwały nr XXV/471/20 Sejmiku Województwa Wielkopolskiego z dnia 21 grudnia 2020 r. w sprawie: uchwały budżetowej Województwa Wielkopolskiego na rok 2021, realizując budżet Województwa Wielkopolskiego na rok 2021, Zarząd Województwa Wielkopolskiego uchwala, co następuje:</w:t>
      </w:r>
    </w:p>
    <w:p w:rsidR="009779AF" w:rsidRPr="000B4A68" w:rsidRDefault="009779AF" w:rsidP="009779AF">
      <w:pPr>
        <w:keepNext/>
        <w:spacing w:before="280"/>
        <w:jc w:val="center"/>
        <w:rPr>
          <w:b/>
        </w:rPr>
      </w:pPr>
      <w:r w:rsidRPr="000B4A68">
        <w:rPr>
          <w:b/>
        </w:rPr>
        <w:t>§ 1. </w:t>
      </w:r>
    </w:p>
    <w:p w:rsidR="00F82DEE" w:rsidRPr="000B4A68" w:rsidRDefault="00F82DEE" w:rsidP="00B12D41">
      <w:r w:rsidRPr="000B4A68">
        <w:t>Zmienia się uchwałę nr 3331/2021 Zarządu Województwa Wielkopolskiego z dnia 11 marca 2021 roku w sprawie rozstrzygnięcia otwartego konkursu ofert na realizację w formie wspierania zadań publicznych Województwa Wielkopolskiego w dziedzinie kultury fizycznej w roku 2021 w ten sposób, iż w załączniku nr 1 do uchwały pn. „Zadania publiczne Województwa Wielkopolskiego na rok 2021, w dziedzinie kultury fizycznej, wybrane w wyniku otwartego konkursu ofert, realizowane w formie wspierania” w poz. 24 nazwę zadania publicznego: „Organizac</w:t>
      </w:r>
      <w:r w:rsidR="003E5C48" w:rsidRPr="000B4A68">
        <w:t>ja ogólnopolskiej rywalizacji w </w:t>
      </w:r>
      <w:r w:rsidRPr="000B4A68">
        <w:t xml:space="preserve">gimnastyce artystycznej- Mistrzostwa Polski Seniorek, Mistrzostwa Polski w układach zbiorowych, Ogólnopolski turniej Enea </w:t>
      </w:r>
      <w:proofErr w:type="spellStart"/>
      <w:r w:rsidRPr="000B4A68">
        <w:t>Cup</w:t>
      </w:r>
      <w:proofErr w:type="spellEnd"/>
      <w:r w:rsidR="000B4A68" w:rsidRPr="000B4A68">
        <w:t>”</w:t>
      </w:r>
      <w:r w:rsidRPr="000B4A68">
        <w:t xml:space="preserve"> zastępuje się nazwą: „Organizac</w:t>
      </w:r>
      <w:r w:rsidR="003E5C48" w:rsidRPr="000B4A68">
        <w:t>ja ogólnopolskiej rywalizacji w </w:t>
      </w:r>
      <w:r w:rsidRPr="000B4A68">
        <w:t xml:space="preserve">gimnastyce artystycznej- Mistrzostwa Polski Seniorek, Ogólnopolski turniej Enea </w:t>
      </w:r>
      <w:proofErr w:type="spellStart"/>
      <w:r w:rsidRPr="000B4A68">
        <w:t>Cup</w:t>
      </w:r>
      <w:proofErr w:type="spellEnd"/>
      <w:r w:rsidRPr="000B4A68">
        <w:rPr>
          <w:i/>
        </w:rPr>
        <w:t>”.</w:t>
      </w:r>
    </w:p>
    <w:p w:rsidR="003E5C48" w:rsidRPr="000B4A68" w:rsidRDefault="003E5C48" w:rsidP="003E5C48">
      <w:pPr>
        <w:keepNext/>
        <w:spacing w:before="280"/>
        <w:jc w:val="center"/>
      </w:pPr>
      <w:r w:rsidRPr="000B4A68">
        <w:rPr>
          <w:b/>
        </w:rPr>
        <w:t>§ 2. </w:t>
      </w:r>
    </w:p>
    <w:p w:rsidR="003E5C48" w:rsidRPr="000B4A68" w:rsidRDefault="003E5C48" w:rsidP="003E5C48">
      <w:pPr>
        <w:rPr>
          <w:u w:color="000000"/>
        </w:rPr>
      </w:pPr>
      <w:r w:rsidRPr="000B4A68">
        <w:rPr>
          <w:u w:color="000000"/>
        </w:rPr>
        <w:t xml:space="preserve">Wykonanie uchwały powierza się Dyrektorowi Departamentu Sportu i Turystyki Urzędu Marszałkowskiego Województwa Wielkopolskiego. </w:t>
      </w:r>
    </w:p>
    <w:p w:rsidR="003E5C48" w:rsidRPr="000B4A68" w:rsidRDefault="003E5C48" w:rsidP="003E5C48">
      <w:pPr>
        <w:rPr>
          <w:u w:color="000000"/>
        </w:rPr>
      </w:pPr>
    </w:p>
    <w:p w:rsidR="003E5C48" w:rsidRPr="000B4A68" w:rsidRDefault="003E5C48" w:rsidP="003E5C48">
      <w:pPr>
        <w:jc w:val="center"/>
        <w:rPr>
          <w:b/>
          <w:u w:color="000000"/>
        </w:rPr>
      </w:pPr>
      <w:r w:rsidRPr="000B4A68">
        <w:rPr>
          <w:b/>
          <w:u w:color="000000"/>
        </w:rPr>
        <w:t>§ 3</w:t>
      </w:r>
    </w:p>
    <w:p w:rsidR="003E5C48" w:rsidRPr="000B4A68" w:rsidRDefault="003E5C48" w:rsidP="003E5C48">
      <w:pPr>
        <w:rPr>
          <w:u w:color="000000"/>
        </w:rPr>
      </w:pPr>
      <w:r w:rsidRPr="000B4A68">
        <w:rPr>
          <w:u w:color="000000"/>
        </w:rPr>
        <w:t>Uchwała wchodzi w życie z dniem podjęcia.</w:t>
      </w:r>
    </w:p>
    <w:p w:rsidR="003E5C48" w:rsidRPr="000B4A68" w:rsidRDefault="003E5C48" w:rsidP="003E5C48">
      <w:pPr>
        <w:rPr>
          <w:u w:color="000000"/>
        </w:rPr>
      </w:pPr>
    </w:p>
    <w:p w:rsidR="003E5C48" w:rsidRPr="000B4A68" w:rsidRDefault="003E5C48" w:rsidP="003E5C48">
      <w:pPr>
        <w:spacing w:line="276" w:lineRule="auto"/>
      </w:pPr>
    </w:p>
    <w:p w:rsidR="00F82DEE" w:rsidRPr="000B4A68" w:rsidRDefault="00F82DEE" w:rsidP="003E5C48">
      <w:pPr>
        <w:keepLines/>
        <w:spacing w:before="120" w:after="120"/>
      </w:pPr>
    </w:p>
    <w:p w:rsidR="009779AF" w:rsidRPr="000B4A68" w:rsidRDefault="009779AF" w:rsidP="009779AF">
      <w:pPr>
        <w:rPr>
          <w:u w:color="000000"/>
        </w:rPr>
      </w:pPr>
    </w:p>
    <w:p w:rsidR="009779AF" w:rsidRPr="000B4A68" w:rsidRDefault="009779AF" w:rsidP="009779AF">
      <w:pPr>
        <w:rPr>
          <w:u w:color="000000"/>
        </w:rPr>
      </w:pPr>
    </w:p>
    <w:p w:rsidR="009779AF" w:rsidRPr="000B4A68" w:rsidRDefault="009779AF" w:rsidP="009779AF">
      <w:pPr>
        <w:rPr>
          <w:u w:color="000000"/>
        </w:rPr>
      </w:pPr>
    </w:p>
    <w:p w:rsidR="009779AF" w:rsidRPr="000B4A68" w:rsidRDefault="009779AF" w:rsidP="009779AF">
      <w:pPr>
        <w:rPr>
          <w:u w:color="000000"/>
        </w:rPr>
      </w:pPr>
    </w:p>
    <w:p w:rsidR="009779AF" w:rsidRPr="000B4A68" w:rsidRDefault="009779AF" w:rsidP="009779AF">
      <w:pPr>
        <w:rPr>
          <w:u w:color="000000"/>
        </w:rPr>
      </w:pPr>
    </w:p>
    <w:p w:rsidR="009779AF" w:rsidRPr="000B4A68" w:rsidRDefault="009779AF" w:rsidP="009779AF">
      <w:pPr>
        <w:rPr>
          <w:u w:color="000000"/>
        </w:rPr>
      </w:pPr>
    </w:p>
    <w:p w:rsidR="009779AF" w:rsidRPr="000B4A68" w:rsidRDefault="009779AF" w:rsidP="009779AF">
      <w:pPr>
        <w:rPr>
          <w:u w:color="000000"/>
        </w:rPr>
      </w:pPr>
    </w:p>
    <w:p w:rsidR="009779AF" w:rsidRPr="000B4A68" w:rsidRDefault="009779AF" w:rsidP="009779AF">
      <w:pPr>
        <w:rPr>
          <w:u w:color="000000"/>
        </w:rPr>
      </w:pPr>
    </w:p>
    <w:p w:rsidR="009779AF" w:rsidRPr="000B4A68" w:rsidRDefault="009779AF" w:rsidP="009779AF">
      <w:pPr>
        <w:rPr>
          <w:u w:color="000000"/>
        </w:rPr>
      </w:pPr>
    </w:p>
    <w:p w:rsidR="009779AF" w:rsidRPr="000B4A68" w:rsidRDefault="009779AF" w:rsidP="009779AF">
      <w:pPr>
        <w:rPr>
          <w:u w:color="000000"/>
        </w:rPr>
      </w:pPr>
    </w:p>
    <w:p w:rsidR="009779AF" w:rsidRPr="000B4A68" w:rsidRDefault="009779AF" w:rsidP="009779AF">
      <w:pPr>
        <w:rPr>
          <w:u w:color="000000"/>
        </w:rPr>
      </w:pPr>
    </w:p>
    <w:p w:rsidR="009779AF" w:rsidRPr="000B4A68" w:rsidRDefault="009779AF" w:rsidP="009779AF">
      <w:pPr>
        <w:rPr>
          <w:u w:color="000000"/>
        </w:rPr>
      </w:pPr>
    </w:p>
    <w:p w:rsidR="009779AF" w:rsidRPr="000B4A68" w:rsidRDefault="009779AF" w:rsidP="009779AF">
      <w:pPr>
        <w:rPr>
          <w:u w:color="000000"/>
        </w:rPr>
      </w:pPr>
    </w:p>
    <w:p w:rsidR="009779AF" w:rsidRPr="000B4A68" w:rsidRDefault="003E5C48" w:rsidP="009779AF">
      <w:pPr>
        <w:keepLines/>
        <w:spacing w:before="280" w:after="280" w:line="360" w:lineRule="auto"/>
        <w:jc w:val="center"/>
        <w:rPr>
          <w:u w:color="000000"/>
        </w:rPr>
      </w:pPr>
      <w:r w:rsidRPr="000B4A68">
        <w:lastRenderedPageBreak/>
        <w:t>Uzasadnienie do uchwały n</w:t>
      </w:r>
      <w:r w:rsidR="009779AF" w:rsidRPr="000B4A68">
        <w:t xml:space="preserve">r </w:t>
      </w:r>
      <w:r w:rsidR="00FC4040">
        <w:t>3512</w:t>
      </w:r>
      <w:r w:rsidRPr="000B4A68">
        <w:t xml:space="preserve"> </w:t>
      </w:r>
      <w:r w:rsidR="00FE1A6B" w:rsidRPr="000B4A68">
        <w:t>/2021</w:t>
      </w:r>
      <w:r w:rsidR="009779AF" w:rsidRPr="000B4A68">
        <w:rPr>
          <w:u w:color="000000"/>
        </w:rPr>
        <w:br/>
      </w:r>
      <w:r w:rsidR="009779AF" w:rsidRPr="000B4A68">
        <w:t>Zarządu Województwa Wielkopolskiego</w:t>
      </w:r>
      <w:r w:rsidR="009779AF" w:rsidRPr="000B4A68">
        <w:rPr>
          <w:u w:color="000000"/>
        </w:rPr>
        <w:br/>
      </w:r>
      <w:r w:rsidR="009779AF" w:rsidRPr="000B4A68">
        <w:t xml:space="preserve">z dnia </w:t>
      </w:r>
      <w:r w:rsidR="00FC4040">
        <w:t>29</w:t>
      </w:r>
      <w:r w:rsidRPr="000B4A68">
        <w:t xml:space="preserve"> kwietnia</w:t>
      </w:r>
      <w:r w:rsidR="00FE1A6B" w:rsidRPr="000B4A68">
        <w:t xml:space="preserve"> </w:t>
      </w:r>
      <w:r w:rsidR="009779AF" w:rsidRPr="000B4A68">
        <w:t>2021 r.</w:t>
      </w:r>
    </w:p>
    <w:p w:rsidR="003E5C48" w:rsidRPr="000B4A68" w:rsidRDefault="003E5C48" w:rsidP="003E5C48">
      <w:pPr>
        <w:spacing w:before="120" w:after="120"/>
        <w:ind w:firstLine="708"/>
        <w:rPr>
          <w:u w:color="000000"/>
        </w:rPr>
      </w:pPr>
      <w:r w:rsidRPr="000B4A68">
        <w:rPr>
          <w:u w:color="000000"/>
        </w:rPr>
        <w:t>Przedmiotowa uchwała dotyczy wprowadzenia zmiany w załączniku nr 1 pn. „Zadania publiczne Województwa Wielkopolskiego na rok 2021, w dziedzinie kultury fizycznej, wybrane w wyniku otwartego konkursu ofert, realizowane w formie wspierania” do uchwały nr 3331/2021 Zarządu Województwa Wielkopolskiego z dnia 11 marca 2021 roku w sprawie rozstrzygnięcia otwartego konkursu ofert na realizację w formie wspierania zadań publicznych Województwa Wielkopolskiego w dziedzinie kultury fizycznej w roku 2021, polegających na zmianie nazwy zadania.</w:t>
      </w:r>
    </w:p>
    <w:p w:rsidR="003E5C48" w:rsidRPr="000B4A68" w:rsidRDefault="003E5C48" w:rsidP="003E5C48">
      <w:pPr>
        <w:spacing w:before="120" w:after="120"/>
        <w:ind w:firstLine="708"/>
        <w:rPr>
          <w:u w:color="000000"/>
        </w:rPr>
      </w:pPr>
    </w:p>
    <w:p w:rsidR="000B4A68" w:rsidRPr="000B4A68" w:rsidRDefault="003E5C48" w:rsidP="00B12D41">
      <w:pPr>
        <w:ind w:firstLine="709"/>
      </w:pPr>
      <w:r w:rsidRPr="000B4A68">
        <w:t>Zmiana następuje na prośbę organizacji pozarządowej tj. Klubu Sportowego „Energetyk</w:t>
      </w:r>
      <w:r w:rsidR="000B4A68" w:rsidRPr="000B4A68">
        <w:t>” w </w:t>
      </w:r>
      <w:r w:rsidRPr="000B4A68">
        <w:t>Poznaniu</w:t>
      </w:r>
      <w:r w:rsidR="000B4A68" w:rsidRPr="000B4A68">
        <w:t xml:space="preserve"> i jest spowodowana zmianą zakresu rzeczowego zadania. Wynika ona z decyzji  Polskiego Związku Gimnastycznego o wycofaniu z imprezy pn. „Organizacja ogólnopolskiej rywalizacji w gimnastyce artystycznej- Mistrzostwa Polski Seniorek, Mistrzostwa Polski w układach zbiorowych, Ogólnopolski turniej Enea </w:t>
      </w:r>
      <w:proofErr w:type="spellStart"/>
      <w:r w:rsidR="000B4A68" w:rsidRPr="000B4A68">
        <w:t>Cup</w:t>
      </w:r>
      <w:proofErr w:type="spellEnd"/>
      <w:r w:rsidR="000B4A68" w:rsidRPr="000B4A68">
        <w:t xml:space="preserve">” turnieju pn. Mistrzostwa Polski w układach zbiorowych. </w:t>
      </w:r>
    </w:p>
    <w:p w:rsidR="000B4A68" w:rsidRPr="000B4A68" w:rsidRDefault="000B4A68" w:rsidP="00543456">
      <w:pPr>
        <w:ind w:firstLine="709"/>
      </w:pPr>
      <w:r w:rsidRPr="000B4A68">
        <w:t xml:space="preserve">Zmiana zakresu rzeczowego zadania nie wpływa na sumaryczny wskaźnik osiągnięcia </w:t>
      </w:r>
      <w:r w:rsidR="00543456">
        <w:t>rezultatów zgodnie z zapisami ogłoszenia konkursowego stanowiącego Załącznik do Uchwały 2987/2020 Zarządu Województwa Wielkopolskiego z dnia 3 grudnia 2020 r.</w:t>
      </w:r>
    </w:p>
    <w:p w:rsidR="003E5C48" w:rsidRPr="003E5C48" w:rsidRDefault="003E5C48" w:rsidP="003E5C48">
      <w:pPr>
        <w:spacing w:line="276" w:lineRule="auto"/>
        <w:ind w:firstLine="993"/>
        <w:rPr>
          <w:color w:val="FF0000"/>
        </w:rPr>
      </w:pPr>
    </w:p>
    <w:p w:rsidR="003E5C48" w:rsidRPr="003E5C48" w:rsidRDefault="003E5C48" w:rsidP="003E5C48">
      <w:pPr>
        <w:spacing w:line="276" w:lineRule="auto"/>
        <w:ind w:firstLine="993"/>
        <w:rPr>
          <w:color w:val="FF0000"/>
        </w:rPr>
      </w:pPr>
    </w:p>
    <w:p w:rsidR="003E5C48" w:rsidRPr="003E5C48" w:rsidRDefault="003E5C48" w:rsidP="003E5C48">
      <w:pPr>
        <w:spacing w:line="276" w:lineRule="auto"/>
        <w:ind w:firstLine="993"/>
        <w:rPr>
          <w:color w:val="FF0000"/>
        </w:rPr>
      </w:pPr>
    </w:p>
    <w:p w:rsidR="003E5C48" w:rsidRPr="003E5C48" w:rsidRDefault="003E5C48" w:rsidP="003E5C48">
      <w:pPr>
        <w:spacing w:line="276" w:lineRule="auto"/>
        <w:ind w:firstLine="993"/>
        <w:rPr>
          <w:color w:val="FF0000"/>
        </w:rPr>
      </w:pPr>
    </w:p>
    <w:p w:rsidR="003E5C48" w:rsidRPr="003E5C48" w:rsidRDefault="000B4A68" w:rsidP="000B4A68">
      <w:pPr>
        <w:spacing w:line="276" w:lineRule="auto"/>
        <w:ind w:firstLine="993"/>
        <w:rPr>
          <w:color w:val="FF0000"/>
        </w:rPr>
      </w:pPr>
      <w:r>
        <w:rPr>
          <w:color w:val="FF0000"/>
        </w:rPr>
        <w:t xml:space="preserve"> </w:t>
      </w:r>
    </w:p>
    <w:p w:rsidR="003E5C48" w:rsidRPr="009C4C12" w:rsidRDefault="003E5C48" w:rsidP="003E5C48">
      <w:pPr>
        <w:spacing w:line="276" w:lineRule="auto"/>
        <w:ind w:firstLine="993"/>
        <w:rPr>
          <w:rFonts w:ascii="Arial" w:hAnsi="Arial" w:cs="Arial"/>
          <w:color w:val="FF0000"/>
        </w:rPr>
      </w:pPr>
    </w:p>
    <w:p w:rsidR="009779AF" w:rsidRPr="000450A9" w:rsidRDefault="009779AF" w:rsidP="009779AF">
      <w:bookmarkStart w:id="0" w:name="_GoBack"/>
      <w:bookmarkEnd w:id="0"/>
    </w:p>
    <w:sectPr w:rsidR="009779AF" w:rsidRPr="0004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77"/>
    <w:rsid w:val="000450A9"/>
    <w:rsid w:val="000B4A68"/>
    <w:rsid w:val="003B73F0"/>
    <w:rsid w:val="003E2F16"/>
    <w:rsid w:val="003E5C48"/>
    <w:rsid w:val="00414F77"/>
    <w:rsid w:val="00543456"/>
    <w:rsid w:val="00647720"/>
    <w:rsid w:val="006E25AD"/>
    <w:rsid w:val="0088038C"/>
    <w:rsid w:val="009779AF"/>
    <w:rsid w:val="009A6E19"/>
    <w:rsid w:val="00AA2E3E"/>
    <w:rsid w:val="00B12D41"/>
    <w:rsid w:val="00BD7A5D"/>
    <w:rsid w:val="00F82DEE"/>
    <w:rsid w:val="00FC4040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BAFF"/>
  <w15:chartTrackingRefBased/>
  <w15:docId w15:val="{4EB625F9-996F-4DDA-B749-BEED52B5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9A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8C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Pietranis Dariusz</dc:creator>
  <cp:keywords/>
  <dc:description/>
  <cp:lastModifiedBy>Pietranis Dariusz</cp:lastModifiedBy>
  <cp:revision>6</cp:revision>
  <cp:lastPrinted>2021-04-27T10:50:00Z</cp:lastPrinted>
  <dcterms:created xsi:type="dcterms:W3CDTF">2021-04-27T10:16:00Z</dcterms:created>
  <dcterms:modified xsi:type="dcterms:W3CDTF">2021-04-29T11:04:00Z</dcterms:modified>
</cp:coreProperties>
</file>